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02E0" w14:textId="40E046E5" w:rsidR="00A25909" w:rsidRDefault="00071EAD">
      <w:r w:rsidRPr="00071EAD">
        <w:t>Dear friends,</w:t>
      </w:r>
      <w:r w:rsidRPr="00071EAD">
        <w:br/>
        <w:t>Thank you for your generous support for last year’s Bishop’s Harvest Appeal. Churches across Cumbria showed practical love for neighbours near and far, and I am deeply grateful.</w:t>
      </w:r>
      <w:r w:rsidRPr="00071EAD">
        <w:br/>
      </w:r>
      <w:r w:rsidRPr="00071EAD">
        <w:br/>
        <w:t xml:space="preserve">This year, the second of our three year commitment, we continue supporting Christian Aid’s work in Burkina Faso, helping families build simple and sustainable livelihoods in a tough climate; and partnering with Church Mission Society in Northern Argentina as indigenous Christians are equipped for ministry through the </w:t>
      </w:r>
      <w:proofErr w:type="spellStart"/>
      <w:r w:rsidRPr="00071EAD">
        <w:t>CeFA</w:t>
      </w:r>
      <w:proofErr w:type="spellEnd"/>
      <w:r w:rsidRPr="00071EAD">
        <w:t xml:space="preserve"> training centre.</w:t>
      </w:r>
      <w:r w:rsidRPr="00071EAD">
        <w:br/>
      </w:r>
      <w:r w:rsidRPr="00071EAD">
        <w:br/>
        <w:t>As before, 10% of gifts to the Appeal will be shared with two local partners here in Cumbria - Cumbria Development Education Centre (CDEC) and Carlisle One World Centre (COWC) - helping us grow understanding and action for global justice at home.</w:t>
      </w:r>
      <w:r w:rsidRPr="00071EAD">
        <w:br/>
      </w:r>
      <w:r w:rsidRPr="00071EAD">
        <w:br/>
        <w:t>Please would you pray, give, and share the Appeal in your church this harvest season so that, by God’s grace, these communities can flourish with hope and dignity.</w:t>
      </w:r>
      <w:r w:rsidRPr="00071EAD">
        <w:br/>
      </w:r>
      <w:r w:rsidRPr="00071EAD">
        <w:br/>
        <w:t>With every blessing</w:t>
      </w:r>
      <w:r w:rsidRPr="00071EAD">
        <w:br/>
      </w:r>
      <w:r w:rsidRPr="00071EAD">
        <w:br/>
        <w:t>The Rt Rev Rob Saner-Haigh, Bishop of Carlisle</w:t>
      </w:r>
    </w:p>
    <w:sectPr w:rsidR="00A25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AD"/>
    <w:rsid w:val="00071EAD"/>
    <w:rsid w:val="00567C51"/>
    <w:rsid w:val="00A25909"/>
    <w:rsid w:val="00DA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68859"/>
  <w15:chartTrackingRefBased/>
  <w15:docId w15:val="{5632992F-9475-4C18-B1C7-905BA615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E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Coordinator</dc:creator>
  <cp:keywords/>
  <dc:description/>
  <cp:lastModifiedBy>Church Coordinator</cp:lastModifiedBy>
  <cp:revision>1</cp:revision>
  <dcterms:created xsi:type="dcterms:W3CDTF">2025-09-11T15:39:00Z</dcterms:created>
  <dcterms:modified xsi:type="dcterms:W3CDTF">2025-09-11T15:54:00Z</dcterms:modified>
</cp:coreProperties>
</file>