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5C94" w14:textId="130B6E9E" w:rsidR="007C3BD4" w:rsidRPr="00CA28F6" w:rsidRDefault="004E7144" w:rsidP="00CA28F6">
      <w:pPr>
        <w:spacing w:after="0" w:line="240" w:lineRule="auto"/>
        <w:rPr>
          <w:rFonts w:ascii="Times New Roman" w:eastAsia="Times New Roman" w:hAnsi="Times New Roman" w:cs="Times New Roman"/>
          <w:color w:val="000000"/>
          <w:kern w:val="0"/>
          <w:sz w:val="27"/>
          <w:szCs w:val="27"/>
          <w:lang w:eastAsia="en-GB"/>
          <w14:ligatures w14:val="none"/>
        </w:rPr>
      </w:pPr>
      <w:r w:rsidRPr="004E7144">
        <w:rPr>
          <w:rFonts w:ascii="Times New Roman" w:eastAsia="Times New Roman" w:hAnsi="Times New Roman" w:cs="Times New Roman"/>
          <w:noProof/>
          <w:color w:val="000000"/>
          <w:kern w:val="0"/>
          <w:sz w:val="27"/>
          <w:szCs w:val="27"/>
          <w:lang w:eastAsia="en-GB"/>
          <w14:ligatures w14:val="none"/>
        </w:rPr>
        <w:drawing>
          <wp:inline distT="0" distB="0" distL="0" distR="0" wp14:anchorId="3316E68C" wp14:editId="415A57A9">
            <wp:extent cx="5731510" cy="955040"/>
            <wp:effectExtent l="0" t="0" r="2540" b="0"/>
            <wp:docPr id="440619672" name="Picture 1" descr="Newsletter banne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banner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955040"/>
                    </a:xfrm>
                    <a:prstGeom prst="rect">
                      <a:avLst/>
                    </a:prstGeom>
                    <a:noFill/>
                    <a:ln>
                      <a:noFill/>
                    </a:ln>
                  </pic:spPr>
                </pic:pic>
              </a:graphicData>
            </a:graphic>
          </wp:inline>
        </w:drawing>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A message from Sue, our church co-ordinator: </w:t>
      </w:r>
      <w:r w:rsidRPr="004E7144">
        <w:rPr>
          <w:rFonts w:ascii="Times New Roman" w:eastAsia="Times New Roman" w:hAnsi="Times New Roman" w:cs="Times New Roman"/>
          <w:color w:val="000000"/>
          <w:kern w:val="0"/>
          <w:sz w:val="27"/>
          <w:szCs w:val="27"/>
          <w:lang w:eastAsia="en-GB"/>
          <w14:ligatures w14:val="none"/>
        </w:rPr>
        <w:br/>
        <w:t>I've been thinking this week about how I find it instinctive to use a sat nav when I go on a journey.  I know that it can see what's ahead and it will guide me on the best route to my destination.  It will spot trouble on the route and direct me down a different path. I happily give over control to something that I recognise is better able to do it than I can.  </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t>What a privilege we have that we can ask God to help us navigate this journey of life.  We can turn to Him for guidance, not just for the big journeys but every day in every choice that we make and everything we do.   When I forget to involve God in my decision making, I can quickly see that He is much better able to do it than I can! </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This Week's Bible Reading:</w:t>
      </w:r>
      <w:r w:rsidRPr="004E7144">
        <w:rPr>
          <w:rFonts w:ascii="Times New Roman" w:eastAsia="Times New Roman" w:hAnsi="Times New Roman" w:cs="Times New Roman"/>
          <w:color w:val="000000"/>
          <w:kern w:val="0"/>
          <w:sz w:val="27"/>
          <w:szCs w:val="27"/>
          <w:lang w:eastAsia="en-GB"/>
          <w14:ligatures w14:val="none"/>
        </w:rPr>
        <w:br/>
        <w:t>James 3:13-4:10 When wisdom is fruitful</w:t>
      </w:r>
      <w:r w:rsidRPr="004E7144">
        <w:rPr>
          <w:rFonts w:ascii="Times New Roman" w:eastAsia="Times New Roman" w:hAnsi="Times New Roman" w:cs="Times New Roman"/>
          <w:color w:val="000000"/>
          <w:kern w:val="0"/>
          <w:sz w:val="27"/>
          <w:szCs w:val="27"/>
          <w:lang w:eastAsia="en-GB"/>
          <w14:ligatures w14:val="none"/>
        </w:rPr>
        <w:br/>
        <w:t>Psalm 26:1-7</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The Collect:</w:t>
      </w:r>
      <w:r w:rsidRPr="004E7144">
        <w:rPr>
          <w:rFonts w:ascii="Times New Roman" w:eastAsia="Times New Roman" w:hAnsi="Times New Roman" w:cs="Times New Roman"/>
          <w:color w:val="000000"/>
          <w:kern w:val="0"/>
          <w:sz w:val="27"/>
          <w:szCs w:val="27"/>
          <w:lang w:eastAsia="en-GB"/>
          <w14:ligatures w14:val="none"/>
        </w:rPr>
        <w:br/>
        <w:t>Merciful God,</w:t>
      </w:r>
      <w:r w:rsidRPr="004E7144">
        <w:rPr>
          <w:rFonts w:ascii="Times New Roman" w:eastAsia="Times New Roman" w:hAnsi="Times New Roman" w:cs="Times New Roman"/>
          <w:color w:val="000000"/>
          <w:kern w:val="0"/>
          <w:sz w:val="27"/>
          <w:szCs w:val="27"/>
          <w:lang w:eastAsia="en-GB"/>
          <w14:ligatures w14:val="none"/>
        </w:rPr>
        <w:br/>
        <w:t>you have prepared for those who love you</w:t>
      </w:r>
      <w:r w:rsidRPr="004E7144">
        <w:rPr>
          <w:rFonts w:ascii="Times New Roman" w:eastAsia="Times New Roman" w:hAnsi="Times New Roman" w:cs="Times New Roman"/>
          <w:color w:val="000000"/>
          <w:kern w:val="0"/>
          <w:sz w:val="27"/>
          <w:szCs w:val="27"/>
          <w:lang w:eastAsia="en-GB"/>
          <w14:ligatures w14:val="none"/>
        </w:rPr>
        <w:br/>
        <w:t>such good things as pass our understanding:</w:t>
      </w:r>
      <w:r w:rsidRPr="004E7144">
        <w:rPr>
          <w:rFonts w:ascii="Times New Roman" w:eastAsia="Times New Roman" w:hAnsi="Times New Roman" w:cs="Times New Roman"/>
          <w:color w:val="000000"/>
          <w:kern w:val="0"/>
          <w:sz w:val="27"/>
          <w:szCs w:val="27"/>
          <w:lang w:eastAsia="en-GB"/>
          <w14:ligatures w14:val="none"/>
        </w:rPr>
        <w:br/>
        <w:t>Pour into our hearts such love toward you</w:t>
      </w:r>
      <w:r w:rsidRPr="004E7144">
        <w:rPr>
          <w:rFonts w:ascii="Times New Roman" w:eastAsia="Times New Roman" w:hAnsi="Times New Roman" w:cs="Times New Roman"/>
          <w:color w:val="000000"/>
          <w:kern w:val="0"/>
          <w:sz w:val="27"/>
          <w:szCs w:val="27"/>
          <w:lang w:eastAsia="en-GB"/>
          <w14:ligatures w14:val="none"/>
        </w:rPr>
        <w:br/>
        <w:t>that we, loving you above all things,</w:t>
      </w:r>
      <w:r w:rsidRPr="004E7144">
        <w:rPr>
          <w:rFonts w:ascii="Times New Roman" w:eastAsia="Times New Roman" w:hAnsi="Times New Roman" w:cs="Times New Roman"/>
          <w:color w:val="000000"/>
          <w:kern w:val="0"/>
          <w:sz w:val="27"/>
          <w:szCs w:val="27"/>
          <w:lang w:eastAsia="en-GB"/>
          <w14:ligatures w14:val="none"/>
        </w:rPr>
        <w:br/>
        <w:t>may obtain your promises,</w:t>
      </w:r>
      <w:r w:rsidRPr="004E7144">
        <w:rPr>
          <w:rFonts w:ascii="Times New Roman" w:eastAsia="Times New Roman" w:hAnsi="Times New Roman" w:cs="Times New Roman"/>
          <w:color w:val="000000"/>
          <w:kern w:val="0"/>
          <w:sz w:val="27"/>
          <w:szCs w:val="27"/>
          <w:lang w:eastAsia="en-GB"/>
          <w14:ligatures w14:val="none"/>
        </w:rPr>
        <w:br/>
        <w:t>which exceed all that we can desire;</w:t>
      </w:r>
      <w:r w:rsidRPr="004E7144">
        <w:rPr>
          <w:rFonts w:ascii="Times New Roman" w:eastAsia="Times New Roman" w:hAnsi="Times New Roman" w:cs="Times New Roman"/>
          <w:color w:val="000000"/>
          <w:kern w:val="0"/>
          <w:sz w:val="27"/>
          <w:szCs w:val="27"/>
          <w:lang w:eastAsia="en-GB"/>
          <w14:ligatures w14:val="none"/>
        </w:rPr>
        <w:br/>
        <w:t>through Jesus Christ our Lord.</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What's On This Week:</w:t>
      </w:r>
      <w:r w:rsidRPr="004E7144">
        <w:rPr>
          <w:rFonts w:ascii="Times New Roman" w:eastAsia="Times New Roman" w:hAnsi="Times New Roman" w:cs="Times New Roman"/>
          <w:color w:val="000000"/>
          <w:kern w:val="0"/>
          <w:sz w:val="27"/>
          <w:szCs w:val="27"/>
          <w:lang w:eastAsia="en-GB"/>
          <w14:ligatures w14:val="none"/>
        </w:rPr>
        <w:br/>
        <w:t>Saturday 11th July 12-3pm Volunteers BBQ at St John's. </w:t>
      </w:r>
      <w:r w:rsidRPr="004E7144">
        <w:rPr>
          <w:rFonts w:ascii="Times New Roman" w:eastAsia="Times New Roman" w:hAnsi="Times New Roman" w:cs="Times New Roman"/>
          <w:color w:val="000000"/>
          <w:kern w:val="0"/>
          <w:sz w:val="27"/>
          <w:szCs w:val="27"/>
          <w:lang w:eastAsia="en-GB"/>
          <w14:ligatures w14:val="none"/>
        </w:rPr>
        <w:br/>
      </w:r>
      <w:proofErr w:type="gramStart"/>
      <w:r w:rsidRPr="004E7144">
        <w:rPr>
          <w:rFonts w:ascii="Times New Roman" w:eastAsia="Times New Roman" w:hAnsi="Times New Roman" w:cs="Times New Roman"/>
          <w:b/>
          <w:bCs/>
          <w:color w:val="000000"/>
          <w:kern w:val="0"/>
          <w:sz w:val="27"/>
          <w:szCs w:val="27"/>
          <w:lang w:eastAsia="en-GB"/>
          <w14:ligatures w14:val="none"/>
        </w:rPr>
        <w:t>Sunday  9</w:t>
      </w:r>
      <w:proofErr w:type="gramEnd"/>
      <w:r w:rsidRPr="004E7144">
        <w:rPr>
          <w:rFonts w:ascii="Times New Roman" w:eastAsia="Times New Roman" w:hAnsi="Times New Roman" w:cs="Times New Roman"/>
          <w:b/>
          <w:bCs/>
          <w:color w:val="000000"/>
          <w:kern w:val="0"/>
          <w:sz w:val="27"/>
          <w:szCs w:val="27"/>
          <w:lang w:eastAsia="en-GB"/>
          <w14:ligatures w14:val="none"/>
        </w:rPr>
        <w:t>.00am:  Holy Communion Service</w:t>
      </w:r>
      <w:r w:rsidRPr="004E7144">
        <w:rPr>
          <w:rFonts w:ascii="Times New Roman" w:eastAsia="Times New Roman" w:hAnsi="Times New Roman" w:cs="Times New Roman"/>
          <w:color w:val="000000"/>
          <w:kern w:val="0"/>
          <w:sz w:val="27"/>
          <w:szCs w:val="27"/>
          <w:lang w:eastAsia="en-GB"/>
          <w14:ligatures w14:val="none"/>
        </w:rPr>
        <w:t> (&amp; refreshments in the lounge afterwards)</w:t>
      </w:r>
      <w:r w:rsidRPr="004E7144">
        <w:rPr>
          <w:rFonts w:ascii="Times New Roman" w:eastAsia="Times New Roman" w:hAnsi="Times New Roman" w:cs="Times New Roman"/>
          <w:color w:val="000000"/>
          <w:kern w:val="0"/>
          <w:sz w:val="27"/>
          <w:szCs w:val="27"/>
          <w:lang w:eastAsia="en-GB"/>
          <w14:ligatures w14:val="none"/>
        </w:rPr>
        <w:br/>
      </w:r>
      <w:proofErr w:type="gramStart"/>
      <w:r w:rsidRPr="004E7144">
        <w:rPr>
          <w:rFonts w:ascii="Times New Roman" w:eastAsia="Times New Roman" w:hAnsi="Times New Roman" w:cs="Times New Roman"/>
          <w:b/>
          <w:bCs/>
          <w:color w:val="000000"/>
          <w:kern w:val="0"/>
          <w:sz w:val="27"/>
          <w:szCs w:val="27"/>
          <w:lang w:eastAsia="en-GB"/>
          <w14:ligatures w14:val="none"/>
        </w:rPr>
        <w:t>Sunday  11</w:t>
      </w:r>
      <w:proofErr w:type="gramEnd"/>
      <w:r w:rsidRPr="004E7144">
        <w:rPr>
          <w:rFonts w:ascii="Times New Roman" w:eastAsia="Times New Roman" w:hAnsi="Times New Roman" w:cs="Times New Roman"/>
          <w:b/>
          <w:bCs/>
          <w:color w:val="000000"/>
          <w:kern w:val="0"/>
          <w:sz w:val="27"/>
          <w:szCs w:val="27"/>
          <w:lang w:eastAsia="en-GB"/>
          <w14:ligatures w14:val="none"/>
        </w:rPr>
        <w:t xml:space="preserve">.00am: Morning </w:t>
      </w:r>
      <w:proofErr w:type="gramStart"/>
      <w:r w:rsidRPr="004E7144">
        <w:rPr>
          <w:rFonts w:ascii="Times New Roman" w:eastAsia="Times New Roman" w:hAnsi="Times New Roman" w:cs="Times New Roman"/>
          <w:b/>
          <w:bCs/>
          <w:color w:val="000000"/>
          <w:kern w:val="0"/>
          <w:sz w:val="27"/>
          <w:szCs w:val="27"/>
          <w:lang w:eastAsia="en-GB"/>
          <w14:ligatures w14:val="none"/>
        </w:rPr>
        <w:t>Service</w:t>
      </w:r>
      <w:r w:rsidRPr="004E7144">
        <w:rPr>
          <w:rFonts w:ascii="Times New Roman" w:eastAsia="Times New Roman" w:hAnsi="Times New Roman" w:cs="Times New Roman"/>
          <w:color w:val="000000"/>
          <w:kern w:val="0"/>
          <w:sz w:val="27"/>
          <w:szCs w:val="27"/>
          <w:lang w:eastAsia="en-GB"/>
          <w14:ligatures w14:val="none"/>
        </w:rPr>
        <w:t>  with</w:t>
      </w:r>
      <w:proofErr w:type="gramEnd"/>
      <w:r w:rsidRPr="004E7144">
        <w:rPr>
          <w:rFonts w:ascii="Times New Roman" w:eastAsia="Times New Roman" w:hAnsi="Times New Roman" w:cs="Times New Roman"/>
          <w:color w:val="000000"/>
          <w:kern w:val="0"/>
          <w:sz w:val="27"/>
          <w:szCs w:val="27"/>
          <w:lang w:eastAsia="en-GB"/>
          <w14:ligatures w14:val="none"/>
        </w:rPr>
        <w:t xml:space="preserve"> Holy Communion (&amp; refreshments in the hall afterwards) Children's groups for ages 3-11. Children are also welcome to stay in the service and there </w:t>
      </w:r>
      <w:proofErr w:type="gramStart"/>
      <w:r w:rsidRPr="004E7144">
        <w:rPr>
          <w:rFonts w:ascii="Times New Roman" w:eastAsia="Times New Roman" w:hAnsi="Times New Roman" w:cs="Times New Roman"/>
          <w:color w:val="000000"/>
          <w:kern w:val="0"/>
          <w:sz w:val="27"/>
          <w:szCs w:val="27"/>
          <w:lang w:eastAsia="en-GB"/>
          <w14:ligatures w14:val="none"/>
        </w:rPr>
        <w:t>is  a</w:t>
      </w:r>
      <w:proofErr w:type="gramEnd"/>
      <w:r w:rsidRPr="004E7144">
        <w:rPr>
          <w:rFonts w:ascii="Times New Roman" w:eastAsia="Times New Roman" w:hAnsi="Times New Roman" w:cs="Times New Roman"/>
          <w:color w:val="000000"/>
          <w:kern w:val="0"/>
          <w:sz w:val="27"/>
          <w:szCs w:val="27"/>
          <w:lang w:eastAsia="en-GB"/>
          <w14:ligatures w14:val="none"/>
        </w:rPr>
        <w:t xml:space="preserve"> relay in the lounge for parents to take their child to if desired. </w:t>
      </w:r>
      <w:r w:rsidRPr="004E7144">
        <w:rPr>
          <w:rFonts w:ascii="Times New Roman" w:eastAsia="Times New Roman" w:hAnsi="Times New Roman" w:cs="Times New Roman"/>
          <w:color w:val="000000"/>
          <w:kern w:val="0"/>
          <w:sz w:val="27"/>
          <w:szCs w:val="27"/>
          <w:lang w:eastAsia="en-GB"/>
          <w14:ligatures w14:val="none"/>
        </w:rPr>
        <w:br/>
      </w:r>
      <w:proofErr w:type="gramStart"/>
      <w:r w:rsidRPr="004E7144">
        <w:rPr>
          <w:rFonts w:ascii="Times New Roman" w:eastAsia="Times New Roman" w:hAnsi="Times New Roman" w:cs="Times New Roman"/>
          <w:b/>
          <w:bCs/>
          <w:color w:val="000000"/>
          <w:kern w:val="0"/>
          <w:sz w:val="27"/>
          <w:szCs w:val="27"/>
          <w:lang w:eastAsia="en-GB"/>
          <w14:ligatures w14:val="none"/>
        </w:rPr>
        <w:t>Sunday  8</w:t>
      </w:r>
      <w:proofErr w:type="gramEnd"/>
      <w:r w:rsidRPr="004E7144">
        <w:rPr>
          <w:rFonts w:ascii="Times New Roman" w:eastAsia="Times New Roman" w:hAnsi="Times New Roman" w:cs="Times New Roman"/>
          <w:b/>
          <w:bCs/>
          <w:color w:val="000000"/>
          <w:kern w:val="0"/>
          <w:sz w:val="27"/>
          <w:szCs w:val="27"/>
          <w:lang w:eastAsia="en-GB"/>
          <w14:ligatures w14:val="none"/>
        </w:rPr>
        <w:t>.30pm Zoom Prayer Meeting</w:t>
      </w:r>
      <w:r w:rsidRPr="004E7144">
        <w:rPr>
          <w:rFonts w:ascii="Times New Roman" w:eastAsia="Times New Roman" w:hAnsi="Times New Roman" w:cs="Times New Roman"/>
          <w:color w:val="000000"/>
          <w:kern w:val="0"/>
          <w:sz w:val="27"/>
          <w:szCs w:val="27"/>
          <w:lang w:eastAsia="en-GB"/>
          <w14:ligatures w14:val="none"/>
        </w:rPr>
        <w:t> for half an hour. Everyone is welcome to join us for this; there is no pressure to pray out loud. The zoom meeting link is: https://us02web.zoom.us/j/85963653180</w:t>
      </w:r>
      <w:r w:rsidRPr="004E7144">
        <w:rPr>
          <w:rFonts w:ascii="Times New Roman" w:eastAsia="Times New Roman" w:hAnsi="Times New Roman" w:cs="Times New Roman"/>
          <w:color w:val="000000"/>
          <w:kern w:val="0"/>
          <w:sz w:val="27"/>
          <w:szCs w:val="27"/>
          <w:lang w:eastAsia="en-GB"/>
          <w14:ligatures w14:val="none"/>
        </w:rPr>
        <w:br/>
        <w:t>Monday 10am - Ladies Bible Study</w:t>
      </w:r>
      <w:r w:rsidRPr="004E7144">
        <w:rPr>
          <w:rFonts w:ascii="Times New Roman" w:eastAsia="Times New Roman" w:hAnsi="Times New Roman" w:cs="Times New Roman"/>
          <w:color w:val="000000"/>
          <w:kern w:val="0"/>
          <w:sz w:val="27"/>
          <w:szCs w:val="27"/>
          <w:lang w:eastAsia="en-GB"/>
          <w14:ligatures w14:val="none"/>
        </w:rPr>
        <w:br/>
        <w:t>Monday 6.30pm CYFA</w:t>
      </w:r>
      <w:r w:rsidRPr="004E7144">
        <w:rPr>
          <w:rFonts w:ascii="Times New Roman" w:eastAsia="Times New Roman" w:hAnsi="Times New Roman" w:cs="Times New Roman"/>
          <w:color w:val="000000"/>
          <w:kern w:val="0"/>
          <w:sz w:val="27"/>
          <w:szCs w:val="27"/>
          <w:lang w:eastAsia="en-GB"/>
          <w14:ligatures w14:val="none"/>
        </w:rPr>
        <w:br/>
        <w:t>Tuesday 6.15pm Explorers and 7.30pm Pathfinders</w:t>
      </w:r>
      <w:r w:rsidRPr="004E7144">
        <w:rPr>
          <w:rFonts w:ascii="Times New Roman" w:eastAsia="Times New Roman" w:hAnsi="Times New Roman" w:cs="Times New Roman"/>
          <w:color w:val="000000"/>
          <w:kern w:val="0"/>
          <w:sz w:val="27"/>
          <w:szCs w:val="27"/>
          <w:lang w:eastAsia="en-GB"/>
          <w14:ligatures w14:val="none"/>
        </w:rPr>
        <w:br/>
        <w:t>Midweek Home Bible Study Groups - See Karl Turner for details</w:t>
      </w:r>
      <w:r w:rsidRPr="004E7144">
        <w:rPr>
          <w:rFonts w:ascii="Times New Roman" w:eastAsia="Times New Roman" w:hAnsi="Times New Roman" w:cs="Times New Roman"/>
          <w:color w:val="000000"/>
          <w:kern w:val="0"/>
          <w:sz w:val="27"/>
          <w:szCs w:val="27"/>
          <w:lang w:eastAsia="en-GB"/>
          <w14:ligatures w14:val="none"/>
        </w:rPr>
        <w:br/>
        <w:t>Wednesday 10.30am: Mums bible study</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Catch Up:</w:t>
      </w:r>
      <w:r w:rsidRPr="004E7144">
        <w:rPr>
          <w:rFonts w:ascii="Times New Roman" w:eastAsia="Times New Roman" w:hAnsi="Times New Roman" w:cs="Times New Roman"/>
          <w:color w:val="000000"/>
          <w:kern w:val="0"/>
          <w:sz w:val="27"/>
          <w:szCs w:val="27"/>
          <w:lang w:eastAsia="en-GB"/>
          <w14:ligatures w14:val="none"/>
        </w:rPr>
        <w:br/>
        <w:t>If you miss the Sunday sermon, you can watch a video of it on the St Johns YouTube Channel.  It's usually uploaded on a Monday. </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lastRenderedPageBreak/>
        <w:t>Dates for your Diary:</w:t>
      </w:r>
      <w:r w:rsidRPr="004E7144">
        <w:rPr>
          <w:rFonts w:ascii="Times New Roman" w:eastAsia="Times New Roman" w:hAnsi="Times New Roman" w:cs="Times New Roman"/>
          <w:color w:val="000000"/>
          <w:kern w:val="0"/>
          <w:sz w:val="27"/>
          <w:szCs w:val="27"/>
          <w:lang w:eastAsia="en-GB"/>
          <w14:ligatures w14:val="none"/>
        </w:rPr>
        <w:br/>
        <w:t xml:space="preserve">August 2nd, 9th, 16th: </w:t>
      </w:r>
      <w:proofErr w:type="gramStart"/>
      <w:r w:rsidRPr="004E7144">
        <w:rPr>
          <w:rFonts w:ascii="Times New Roman" w:eastAsia="Times New Roman" w:hAnsi="Times New Roman" w:cs="Times New Roman"/>
          <w:color w:val="000000"/>
          <w:kern w:val="0"/>
          <w:sz w:val="27"/>
          <w:szCs w:val="27"/>
          <w:lang w:eastAsia="en-GB"/>
          <w14:ligatures w14:val="none"/>
        </w:rPr>
        <w:t>Mini Series</w:t>
      </w:r>
      <w:proofErr w:type="gramEnd"/>
      <w:r w:rsidRPr="004E7144">
        <w:rPr>
          <w:rFonts w:ascii="Times New Roman" w:eastAsia="Times New Roman" w:hAnsi="Times New Roman" w:cs="Times New Roman"/>
          <w:color w:val="000000"/>
          <w:kern w:val="0"/>
          <w:sz w:val="27"/>
          <w:szCs w:val="27"/>
          <w:lang w:eastAsia="en-GB"/>
          <w14:ligatures w14:val="none"/>
        </w:rPr>
        <w:t xml:space="preserve"> on Hope</w:t>
      </w:r>
      <w:r w:rsidRPr="004E7144">
        <w:rPr>
          <w:rFonts w:ascii="Times New Roman" w:eastAsia="Times New Roman" w:hAnsi="Times New Roman" w:cs="Times New Roman"/>
          <w:color w:val="000000"/>
          <w:kern w:val="0"/>
          <w:sz w:val="27"/>
          <w:szCs w:val="27"/>
          <w:lang w:eastAsia="en-GB"/>
          <w14:ligatures w14:val="none"/>
        </w:rPr>
        <w:br/>
        <w:t>29th September: Safeguarding training</w:t>
      </w:r>
      <w:r w:rsidRPr="004E7144">
        <w:rPr>
          <w:rFonts w:ascii="Times New Roman" w:eastAsia="Times New Roman" w:hAnsi="Times New Roman" w:cs="Times New Roman"/>
          <w:color w:val="000000"/>
          <w:kern w:val="0"/>
          <w:sz w:val="27"/>
          <w:szCs w:val="27"/>
          <w:lang w:eastAsia="en-GB"/>
          <w14:ligatures w14:val="none"/>
        </w:rPr>
        <w:br/>
        <w:t>3rd October: Women's Day </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News:</w:t>
      </w:r>
      <w:r w:rsidRPr="004E7144">
        <w:rPr>
          <w:rFonts w:ascii="Times New Roman" w:eastAsia="Times New Roman" w:hAnsi="Times New Roman" w:cs="Times New Roman"/>
          <w:color w:val="000000"/>
          <w:kern w:val="0"/>
          <w:sz w:val="27"/>
          <w:szCs w:val="27"/>
          <w:lang w:eastAsia="en-GB"/>
          <w14:ligatures w14:val="none"/>
        </w:rPr>
        <w:br/>
        <w:t>-Gift Day </w:t>
      </w:r>
      <w:r w:rsidRPr="004E7144">
        <w:rPr>
          <w:rFonts w:ascii="Times New Roman" w:eastAsia="Times New Roman" w:hAnsi="Times New Roman" w:cs="Times New Roman"/>
          <w:color w:val="000000"/>
          <w:kern w:val="0"/>
          <w:sz w:val="27"/>
          <w:szCs w:val="27"/>
          <w:lang w:eastAsia="en-GB"/>
          <w14:ligatures w14:val="none"/>
        </w:rPr>
        <w:br/>
        <w:t xml:space="preserve">Envelopes for this </w:t>
      </w:r>
      <w:proofErr w:type="spellStart"/>
      <w:proofErr w:type="gramStart"/>
      <w:r w:rsidRPr="004E7144">
        <w:rPr>
          <w:rFonts w:ascii="Times New Roman" w:eastAsia="Times New Roman" w:hAnsi="Times New Roman" w:cs="Times New Roman"/>
          <w:color w:val="000000"/>
          <w:kern w:val="0"/>
          <w:sz w:val="27"/>
          <w:szCs w:val="27"/>
          <w:lang w:eastAsia="en-GB"/>
          <w14:ligatures w14:val="none"/>
        </w:rPr>
        <w:t>years</w:t>
      </w:r>
      <w:proofErr w:type="spellEnd"/>
      <w:proofErr w:type="gramEnd"/>
      <w:r w:rsidRPr="004E7144">
        <w:rPr>
          <w:rFonts w:ascii="Times New Roman" w:eastAsia="Times New Roman" w:hAnsi="Times New Roman" w:cs="Times New Roman"/>
          <w:color w:val="000000"/>
          <w:kern w:val="0"/>
          <w:sz w:val="27"/>
          <w:szCs w:val="27"/>
          <w:lang w:eastAsia="en-GB"/>
          <w14:ligatures w14:val="none"/>
        </w:rPr>
        <w:t xml:space="preserve"> gift day will be available at the back of church again this week.  You can also donate online or via the machine at the back of church.  All donations will be given to the St Andrew's roof fund.   </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t>- Safeguarding Training</w:t>
      </w:r>
      <w:r w:rsidRPr="004E7144">
        <w:rPr>
          <w:rFonts w:ascii="Times New Roman" w:eastAsia="Times New Roman" w:hAnsi="Times New Roman" w:cs="Times New Roman"/>
          <w:color w:val="000000"/>
          <w:kern w:val="0"/>
          <w:sz w:val="27"/>
          <w:szCs w:val="27"/>
          <w:lang w:eastAsia="en-GB"/>
          <w14:ligatures w14:val="none"/>
        </w:rPr>
        <w:br/>
        <w:t>Are you are a volunteer who is due to update your foundation training in the next 6 months?  Would you prefer to do this by joining an in-person training session (rather than using the on-line portal)?</w:t>
      </w:r>
      <w:r w:rsidRPr="004E7144">
        <w:rPr>
          <w:rFonts w:ascii="Times New Roman" w:eastAsia="Times New Roman" w:hAnsi="Times New Roman" w:cs="Times New Roman"/>
          <w:color w:val="000000"/>
          <w:kern w:val="0"/>
          <w:sz w:val="27"/>
          <w:szCs w:val="27"/>
          <w:lang w:eastAsia="en-GB"/>
          <w14:ligatures w14:val="none"/>
        </w:rPr>
        <w:br/>
        <w:t>If so, please save Tuesday 29th September in your diary. Heather Naylor, our Parish Safeguarding Officer, has arranged for a course to be held at St Johns on this date, and can now start taking names for this.</w:t>
      </w:r>
      <w:r w:rsidRPr="004E7144">
        <w:rPr>
          <w:rFonts w:ascii="Times New Roman" w:eastAsia="Times New Roman" w:hAnsi="Times New Roman" w:cs="Times New Roman"/>
          <w:color w:val="000000"/>
          <w:kern w:val="0"/>
          <w:sz w:val="27"/>
          <w:szCs w:val="27"/>
          <w:lang w:eastAsia="en-GB"/>
          <w14:ligatures w14:val="none"/>
        </w:rPr>
        <w:br/>
        <w:t>If you'd like to attend this session, please email Heather on safeguarding@stjohnshensingham.org.uk to let her know.</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t>- Phil Holland's 99th Birthday!</w:t>
      </w:r>
      <w:r w:rsidRPr="004E7144">
        <w:rPr>
          <w:rFonts w:ascii="Times New Roman" w:eastAsia="Times New Roman" w:hAnsi="Times New Roman" w:cs="Times New Roman"/>
          <w:color w:val="000000"/>
          <w:kern w:val="0"/>
          <w:sz w:val="27"/>
          <w:szCs w:val="27"/>
          <w:lang w:eastAsia="en-GB"/>
          <w14:ligatures w14:val="none"/>
        </w:rPr>
        <w:br/>
        <w:t xml:space="preserve">Phil’s family have extended an invitation to his friends at St John’s </w:t>
      </w:r>
      <w:proofErr w:type="spellStart"/>
      <w:r w:rsidRPr="004E7144">
        <w:rPr>
          <w:rFonts w:ascii="Times New Roman" w:eastAsia="Times New Roman" w:hAnsi="Times New Roman" w:cs="Times New Roman"/>
          <w:color w:val="000000"/>
          <w:kern w:val="0"/>
          <w:sz w:val="27"/>
          <w:szCs w:val="27"/>
          <w:lang w:eastAsia="en-GB"/>
          <w14:ligatures w14:val="none"/>
        </w:rPr>
        <w:t>Hensingham</w:t>
      </w:r>
      <w:proofErr w:type="spellEnd"/>
      <w:r w:rsidRPr="004E7144">
        <w:rPr>
          <w:rFonts w:ascii="Times New Roman" w:eastAsia="Times New Roman" w:hAnsi="Times New Roman" w:cs="Times New Roman"/>
          <w:color w:val="000000"/>
          <w:kern w:val="0"/>
          <w:sz w:val="27"/>
          <w:szCs w:val="27"/>
          <w:lang w:eastAsia="en-GB"/>
          <w14:ligatures w14:val="none"/>
        </w:rPr>
        <w:t xml:space="preserve"> to a Bring and Share Lunch to celebrate his 99th Birthday.</w:t>
      </w:r>
      <w:r w:rsidRPr="004E7144">
        <w:rPr>
          <w:rFonts w:ascii="Times New Roman" w:eastAsia="Times New Roman" w:hAnsi="Times New Roman" w:cs="Times New Roman"/>
          <w:color w:val="000000"/>
          <w:kern w:val="0"/>
          <w:sz w:val="27"/>
          <w:szCs w:val="27"/>
          <w:lang w:eastAsia="en-GB"/>
          <w14:ligatures w14:val="none"/>
        </w:rPr>
        <w:br/>
        <w:t>This will be held at St John’s Church, Bigrigg on Sunday 19th July from 12.30 onwards.</w:t>
      </w:r>
      <w:r w:rsidRPr="004E7144">
        <w:rPr>
          <w:rFonts w:ascii="Times New Roman" w:eastAsia="Times New Roman" w:hAnsi="Times New Roman" w:cs="Times New Roman"/>
          <w:color w:val="000000"/>
          <w:kern w:val="0"/>
          <w:sz w:val="27"/>
          <w:szCs w:val="27"/>
          <w:lang w:eastAsia="en-GB"/>
          <w14:ligatures w14:val="none"/>
        </w:rPr>
        <w:br/>
        <w:t>Come and share fellowship with Phil as he approaches his 100th Year. Please bring a food contribution to share.</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t>- Especially in July, we will join with the Church of England Evangelical Council to pray for the Church of England. Details of PRAY July can be found here. We are concerned with CEEC that a private members motion has been introduced for General Synod that will again seek to undermine our Church of England doctrine on marriage. As we learned in our Bible study on Acts, session 3 'Church challenges', when apostolic teaching is undermined by religious elites disregarding scripture, God's people must pray (Acts 4:23-24). </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Please pray for:</w:t>
      </w:r>
      <w:r w:rsidRPr="004E7144">
        <w:rPr>
          <w:rFonts w:ascii="Times New Roman" w:eastAsia="Times New Roman" w:hAnsi="Times New Roman" w:cs="Times New Roman"/>
          <w:color w:val="000000"/>
          <w:kern w:val="0"/>
          <w:sz w:val="27"/>
          <w:szCs w:val="27"/>
          <w:lang w:eastAsia="en-GB"/>
          <w14:ligatures w14:val="none"/>
        </w:rPr>
        <w:br/>
        <w:t>Carolyn Crawford, Helen Stoker, Tony Pang, Jenny Wong, Jean Mainey and Mei Lan Benn</w:t>
      </w:r>
      <w:r w:rsidRPr="004E7144">
        <w:rPr>
          <w:rFonts w:ascii="Times New Roman" w:eastAsia="Times New Roman" w:hAnsi="Times New Roman" w:cs="Times New Roman"/>
          <w:color w:val="000000"/>
          <w:kern w:val="0"/>
          <w:sz w:val="27"/>
          <w:szCs w:val="27"/>
          <w:lang w:eastAsia="en-GB"/>
          <w14:ligatures w14:val="none"/>
        </w:rPr>
        <w:br/>
        <w:t>The Leprosy Mission</w:t>
      </w:r>
      <w:r w:rsidRPr="004E7144">
        <w:rPr>
          <w:rFonts w:ascii="Times New Roman" w:eastAsia="Times New Roman" w:hAnsi="Times New Roman" w:cs="Times New Roman"/>
          <w:color w:val="000000"/>
          <w:kern w:val="0"/>
          <w:sz w:val="27"/>
          <w:szCs w:val="27"/>
          <w:lang w:eastAsia="en-GB"/>
          <w14:ligatures w14:val="none"/>
        </w:rPr>
        <w:br/>
        <w:t>Keswick Convention and the team as they prepare.  </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Pastoral Visits</w:t>
      </w:r>
      <w:r w:rsidRPr="004E7144">
        <w:rPr>
          <w:rFonts w:ascii="Times New Roman" w:eastAsia="Times New Roman" w:hAnsi="Times New Roman" w:cs="Times New Roman"/>
          <w:color w:val="000000"/>
          <w:kern w:val="0"/>
          <w:sz w:val="27"/>
          <w:szCs w:val="27"/>
          <w:lang w:eastAsia="en-GB"/>
          <w14:ligatures w14:val="none"/>
        </w:rPr>
        <w:br/>
        <w:t>Si and the pastoral visiting team are available to visit you at home, or elsewhere if you prefer.  Pastoral care is very important to us, so please don't be afraid to ask for a visit.  To organise a visit, please get in touch with Sue on 07563473620 or office@stjohnshensingham.org.uk</w:t>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0000"/>
          <w:kern w:val="0"/>
          <w:sz w:val="27"/>
          <w:szCs w:val="27"/>
          <w:lang w:eastAsia="en-GB"/>
          <w14:ligatures w14:val="none"/>
        </w:rPr>
        <w:br/>
      </w:r>
      <w:r w:rsidRPr="004E7144">
        <w:rPr>
          <w:rFonts w:ascii="Times New Roman" w:eastAsia="Times New Roman" w:hAnsi="Times New Roman" w:cs="Times New Roman"/>
          <w:color w:val="008080"/>
          <w:kern w:val="0"/>
          <w:sz w:val="27"/>
          <w:szCs w:val="27"/>
          <w:lang w:eastAsia="en-GB"/>
          <w14:ligatures w14:val="none"/>
        </w:rPr>
        <w:t>Useful contact details:</w:t>
      </w:r>
      <w:r w:rsidRPr="004E7144">
        <w:rPr>
          <w:rFonts w:ascii="Times New Roman" w:eastAsia="Times New Roman" w:hAnsi="Times New Roman" w:cs="Times New Roman"/>
          <w:color w:val="000000"/>
          <w:kern w:val="0"/>
          <w:sz w:val="27"/>
          <w:szCs w:val="27"/>
          <w:lang w:eastAsia="en-GB"/>
          <w14:ligatures w14:val="none"/>
        </w:rPr>
        <w:br/>
        <w:t>Sue Lane, Church Coordinator, office@stjohnshensingham.org.uk, 07563473620</w:t>
      </w:r>
      <w:r w:rsidRPr="004E7144">
        <w:rPr>
          <w:rFonts w:ascii="Times New Roman" w:eastAsia="Times New Roman" w:hAnsi="Times New Roman" w:cs="Times New Roman"/>
          <w:color w:val="000000"/>
          <w:kern w:val="0"/>
          <w:sz w:val="27"/>
          <w:szCs w:val="27"/>
          <w:lang w:eastAsia="en-GB"/>
          <w14:ligatures w14:val="none"/>
        </w:rPr>
        <w:br/>
        <w:t>Si Walker, Vicar, simon@stjohnshensingham.org.uk</w:t>
      </w:r>
    </w:p>
    <w:sectPr w:rsidR="007C3BD4" w:rsidRPr="00CA28F6" w:rsidSect="004E71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44"/>
    <w:rsid w:val="004E7144"/>
    <w:rsid w:val="007C3BD4"/>
    <w:rsid w:val="00B75833"/>
    <w:rsid w:val="00C104E6"/>
    <w:rsid w:val="00CA28F6"/>
    <w:rsid w:val="00D24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11D5"/>
  <w15:chartTrackingRefBased/>
  <w15:docId w15:val="{47C138C4-2D08-4CAB-87FA-EE1445D6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144"/>
    <w:rPr>
      <w:rFonts w:eastAsiaTheme="majorEastAsia" w:cstheme="majorBidi"/>
      <w:color w:val="272727" w:themeColor="text1" w:themeTint="D8"/>
    </w:rPr>
  </w:style>
  <w:style w:type="paragraph" w:styleId="Title">
    <w:name w:val="Title"/>
    <w:basedOn w:val="Normal"/>
    <w:next w:val="Normal"/>
    <w:link w:val="TitleChar"/>
    <w:uiPriority w:val="10"/>
    <w:qFormat/>
    <w:rsid w:val="004E7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144"/>
    <w:pPr>
      <w:spacing w:before="160"/>
      <w:jc w:val="center"/>
    </w:pPr>
    <w:rPr>
      <w:i/>
      <w:iCs/>
      <w:color w:val="404040" w:themeColor="text1" w:themeTint="BF"/>
    </w:rPr>
  </w:style>
  <w:style w:type="character" w:customStyle="1" w:styleId="QuoteChar">
    <w:name w:val="Quote Char"/>
    <w:basedOn w:val="DefaultParagraphFont"/>
    <w:link w:val="Quote"/>
    <w:uiPriority w:val="29"/>
    <w:rsid w:val="004E7144"/>
    <w:rPr>
      <w:i/>
      <w:iCs/>
      <w:color w:val="404040" w:themeColor="text1" w:themeTint="BF"/>
    </w:rPr>
  </w:style>
  <w:style w:type="paragraph" w:styleId="ListParagraph">
    <w:name w:val="List Paragraph"/>
    <w:basedOn w:val="Normal"/>
    <w:uiPriority w:val="34"/>
    <w:qFormat/>
    <w:rsid w:val="004E7144"/>
    <w:pPr>
      <w:ind w:left="720"/>
      <w:contextualSpacing/>
    </w:pPr>
  </w:style>
  <w:style w:type="character" w:styleId="IntenseEmphasis">
    <w:name w:val="Intense Emphasis"/>
    <w:basedOn w:val="DefaultParagraphFont"/>
    <w:uiPriority w:val="21"/>
    <w:qFormat/>
    <w:rsid w:val="004E7144"/>
    <w:rPr>
      <w:i/>
      <w:iCs/>
      <w:color w:val="0F4761" w:themeColor="accent1" w:themeShade="BF"/>
    </w:rPr>
  </w:style>
  <w:style w:type="paragraph" w:styleId="IntenseQuote">
    <w:name w:val="Intense Quote"/>
    <w:basedOn w:val="Normal"/>
    <w:next w:val="Normal"/>
    <w:link w:val="IntenseQuoteChar"/>
    <w:uiPriority w:val="30"/>
    <w:qFormat/>
    <w:rsid w:val="004E7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144"/>
    <w:rPr>
      <w:i/>
      <w:iCs/>
      <w:color w:val="0F4761" w:themeColor="accent1" w:themeShade="BF"/>
    </w:rPr>
  </w:style>
  <w:style w:type="character" w:styleId="IntenseReference">
    <w:name w:val="Intense Reference"/>
    <w:basedOn w:val="DefaultParagraphFont"/>
    <w:uiPriority w:val="32"/>
    <w:qFormat/>
    <w:rsid w:val="004E7144"/>
    <w:rPr>
      <w:b/>
      <w:bCs/>
      <w:smallCaps/>
      <w:color w:val="0F4761" w:themeColor="accent1" w:themeShade="BF"/>
      <w:spacing w:val="5"/>
    </w:rPr>
  </w:style>
  <w:style w:type="character" w:styleId="Strong">
    <w:name w:val="Strong"/>
    <w:basedOn w:val="DefaultParagraphFont"/>
    <w:uiPriority w:val="22"/>
    <w:qFormat/>
    <w:rsid w:val="004E7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856</Words>
  <Characters>3666</Characters>
  <Application>Microsoft Office Word</Application>
  <DocSecurity>0</DocSecurity>
  <Lines>76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Coordinator</dc:creator>
  <cp:keywords/>
  <dc:description/>
  <cp:lastModifiedBy>Church Coordinator</cp:lastModifiedBy>
  <cp:revision>1</cp:revision>
  <cp:lastPrinted>2026-07-10T09:36:00Z</cp:lastPrinted>
  <dcterms:created xsi:type="dcterms:W3CDTF">2026-07-10T09:24:00Z</dcterms:created>
  <dcterms:modified xsi:type="dcterms:W3CDTF">2026-07-10T16:38:00Z</dcterms:modified>
</cp:coreProperties>
</file>